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1DA" w:rsidRDefault="00E87B8B">
      <w:pPr>
        <w:jc w:val="center"/>
        <w:rPr>
          <w:rFonts w:asciiTheme="minorHAnsi" w:hAnsiTheme="minorHAnsi" w:cs="Calibri,Bold"/>
          <w:b/>
          <w:bCs/>
        </w:rPr>
      </w:pPr>
      <w:r>
        <w:rPr>
          <w:rFonts w:asciiTheme="minorHAnsi" w:hAnsiTheme="minorHAnsi" w:cs="Calibri,Bold"/>
          <w:b/>
          <w:bCs/>
        </w:rPr>
        <w:t>INFORMATIVA PRIVACY</w:t>
      </w:r>
    </w:p>
    <w:p w:rsidR="00E921DA" w:rsidRDefault="00E87B8B">
      <w:pPr>
        <w:spacing w:before="180"/>
        <w:jc w:val="both"/>
        <w:rPr>
          <w:rFonts w:asciiTheme="minorHAnsi" w:hAnsiTheme="minorHAnsi" w:cs="Calibri"/>
        </w:rPr>
      </w:pPr>
      <w:r>
        <w:rPr>
          <w:rFonts w:asciiTheme="minorHAnsi" w:hAnsiTheme="minorHAnsi" w:cs="Calibri"/>
        </w:rPr>
        <w:t>Per quanto concerne il presente procedimento la informiamo, ai sensi dell’art. 13 del GDPR 679/2016 e della normativa nazionale vigente, di quanto segue:</w:t>
      </w:r>
    </w:p>
    <w:p w:rsidR="00E921DA" w:rsidRDefault="00E87B8B">
      <w:pPr>
        <w:jc w:val="both"/>
        <w:rPr>
          <w:rFonts w:asciiTheme="minorHAnsi" w:hAnsiTheme="minorHAnsi" w:cs="Calibri"/>
        </w:rPr>
      </w:pPr>
      <w:r>
        <w:rPr>
          <w:rFonts w:asciiTheme="minorHAnsi" w:hAnsiTheme="minorHAnsi" w:cs="Calibri"/>
        </w:rPr>
        <w:t xml:space="preserve">- I dati personali saranno trattati in relazione ai servizi offerti dal Comune di </w:t>
      </w:r>
      <w:r w:rsidR="002C74A0">
        <w:rPr>
          <w:rFonts w:asciiTheme="minorHAnsi" w:hAnsiTheme="minorHAnsi" w:cs="Calibri"/>
        </w:rPr>
        <w:t>Pompu</w:t>
      </w:r>
      <w:r>
        <w:rPr>
          <w:rFonts w:asciiTheme="minorHAnsi" w:hAnsiTheme="minorHAnsi" w:cs="Calibri"/>
        </w:rPr>
        <w:t xml:space="preserve"> esclusivamente per le finalità che rientrano nei compiti istituzionali dell’Amministrazione e di interesse pubblico o per gli adempimenti previsti da norme di legge o di regolamento.</w:t>
      </w:r>
    </w:p>
    <w:p w:rsidR="00E921DA" w:rsidRDefault="00E87B8B">
      <w:pPr>
        <w:jc w:val="both"/>
        <w:rPr>
          <w:rFonts w:asciiTheme="minorHAnsi" w:hAnsiTheme="minorHAnsi" w:cs="Calibri"/>
        </w:rPr>
      </w:pPr>
      <w:r>
        <w:rPr>
          <w:rFonts w:asciiTheme="minorHAnsi" w:hAnsiTheme="minorHAnsi" w:cs="Calibri"/>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rsidR="00E921DA" w:rsidRDefault="00E87B8B">
      <w:pPr>
        <w:jc w:val="both"/>
        <w:rPr>
          <w:rFonts w:asciiTheme="minorHAnsi" w:hAnsiTheme="minorHAnsi" w:cs="Calibri"/>
        </w:rPr>
      </w:pPr>
      <w:r>
        <w:rPr>
          <w:rFonts w:asciiTheme="minorHAnsi" w:hAnsiTheme="minorHAnsi" w:cs="Calibri"/>
        </w:rPr>
        <w:t>- Il trattamento dei Suoi dati personali non comporta alcuna decisione basata unicamente sul trattamento automatizzato, compresa la profilazione.</w:t>
      </w:r>
    </w:p>
    <w:p w:rsidR="00E921DA" w:rsidRDefault="00E87B8B">
      <w:pPr>
        <w:spacing w:before="60"/>
        <w:jc w:val="both"/>
        <w:rPr>
          <w:rFonts w:asciiTheme="minorHAnsi" w:hAnsiTheme="minorHAnsi" w:cs="Calibri"/>
        </w:rPr>
      </w:pPr>
      <w:r>
        <w:rPr>
          <w:rFonts w:asciiTheme="minorHAnsi" w:hAnsiTheme="minorHAnsi" w:cs="Calibri"/>
        </w:rPr>
        <w:t>Il conferimento dei suoi dati è obbligatorio poiché l’eventuale rifiuto comporta l’impossibilità di erogare il servizio richiesto.</w:t>
      </w:r>
    </w:p>
    <w:p w:rsidR="00E921DA" w:rsidRDefault="00E87B8B">
      <w:pPr>
        <w:spacing w:before="60"/>
        <w:jc w:val="both"/>
        <w:rPr>
          <w:rFonts w:asciiTheme="minorHAnsi" w:hAnsiTheme="minorHAnsi" w:cs="Calibri"/>
        </w:rPr>
      </w:pPr>
      <w:r>
        <w:rPr>
          <w:rFonts w:asciiTheme="minorHAnsi" w:hAnsiTheme="minorHAnsi" w:cs="Calibri"/>
        </w:rPr>
        <w:t>I suoi dati potrebbero essere comunicati a:</w:t>
      </w:r>
    </w:p>
    <w:p w:rsidR="00E921DA" w:rsidRDefault="00E87B8B">
      <w:pPr>
        <w:jc w:val="both"/>
        <w:rPr>
          <w:rFonts w:asciiTheme="minorHAnsi" w:hAnsiTheme="minorHAnsi" w:cs="Calibri"/>
        </w:rPr>
      </w:pPr>
      <w:r>
        <w:rPr>
          <w:rFonts w:asciiTheme="minorHAnsi" w:hAnsiTheme="minorHAnsi" w:cs="Calibri"/>
        </w:rPr>
        <w:t>• altri soggetti pubblici che li richiederanno e siano espressamente autorizzati a trattarli da norme di legge o di regolamento o comunque ne abbiano necessità per finalità istituzionali);</w:t>
      </w:r>
    </w:p>
    <w:p w:rsidR="00E921DA" w:rsidRDefault="00E87B8B">
      <w:pPr>
        <w:jc w:val="both"/>
        <w:rPr>
          <w:rFonts w:asciiTheme="minorHAnsi" w:hAnsiTheme="minorHAnsi" w:cs="Calibri"/>
        </w:rPr>
      </w:pPr>
      <w:r>
        <w:rPr>
          <w:rFonts w:asciiTheme="minorHAnsi" w:hAnsiTheme="minorHAnsi" w:cs="Calibri"/>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rsidR="00E921DA" w:rsidRDefault="00E87B8B">
      <w:pPr>
        <w:spacing w:before="40"/>
        <w:jc w:val="both"/>
        <w:rPr>
          <w:rFonts w:asciiTheme="minorHAnsi" w:hAnsiTheme="minorHAnsi" w:cs="Calibri"/>
        </w:rPr>
      </w:pPr>
      <w:r>
        <w:rPr>
          <w:rFonts w:asciiTheme="minorHAnsi" w:hAnsiTheme="minorHAnsi" w:cs="Calibri"/>
        </w:rPr>
        <w:t>Dei suoi dati potranno venire a conoscenza il Responsabile di trattamento del Comune di Pompu, gli incaricati e autorizzati del trattamento che, sempre per fini istituzionali, debbano conoscerli per compiti inerenti al loro ufficio.</w:t>
      </w:r>
    </w:p>
    <w:p w:rsidR="00E921DA" w:rsidRDefault="00E87B8B">
      <w:pPr>
        <w:spacing w:before="40"/>
        <w:jc w:val="both"/>
        <w:rPr>
          <w:rFonts w:asciiTheme="minorHAnsi" w:hAnsiTheme="minorHAnsi" w:cs="Calibri"/>
        </w:rPr>
      </w:pPr>
      <w:r>
        <w:rPr>
          <w:rFonts w:asciiTheme="minorHAnsi" w:hAnsiTheme="minorHAnsi" w:cs="Calibri"/>
        </w:rPr>
        <w:t>La diffusione dei suoi dati personali avverrà solo quando prevista da una norma di legge o di regolamento.</w:t>
      </w:r>
    </w:p>
    <w:p w:rsidR="00E921DA" w:rsidRDefault="00E87B8B">
      <w:pPr>
        <w:jc w:val="both"/>
        <w:rPr>
          <w:rFonts w:asciiTheme="minorHAnsi" w:hAnsiTheme="minorHAnsi" w:cs="Calibri"/>
        </w:rPr>
      </w:pPr>
      <w:r>
        <w:rPr>
          <w:rFonts w:asciiTheme="minorHAnsi" w:hAnsiTheme="minorHAnsi" w:cs="Calibri"/>
        </w:rPr>
        <w:t>Si precisa che non è previsto alcun trasferimento dei suoi dati personali a un Paese Terzo.</w:t>
      </w:r>
    </w:p>
    <w:p w:rsidR="00E921DA" w:rsidRDefault="00E87B8B">
      <w:pPr>
        <w:spacing w:before="40"/>
        <w:jc w:val="both"/>
        <w:rPr>
          <w:rFonts w:asciiTheme="minorHAnsi" w:hAnsiTheme="minorHAnsi" w:cs="Calibri"/>
        </w:rPr>
      </w:pPr>
      <w:r>
        <w:rPr>
          <w:rFonts w:asciiTheme="minorHAnsi" w:hAnsiTheme="minorHAnsi" w:cs="Calibri"/>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rsidR="00E921DA" w:rsidRDefault="00E87B8B">
      <w:pPr>
        <w:spacing w:before="40"/>
        <w:jc w:val="both"/>
        <w:rPr>
          <w:rFonts w:asciiTheme="minorHAnsi" w:hAnsiTheme="minorHAnsi" w:cs="Calibri"/>
        </w:rPr>
      </w:pPr>
      <w:r>
        <w:rPr>
          <w:rFonts w:asciiTheme="minorHAnsi" w:hAnsiTheme="minorHAnsi" w:cs="Calibri"/>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 indicati, anche per il tramite di uno degli Incaricati del trattamento o mediante raccomandata, telefax o posta elettronica o altro mezzo idoneo individuato dal “Garante per la protezione dei dati personali”.</w:t>
      </w:r>
    </w:p>
    <w:p w:rsidR="00E921DA" w:rsidRDefault="00E87B8B">
      <w:pPr>
        <w:spacing w:before="40"/>
        <w:jc w:val="both"/>
        <w:rPr>
          <w:rFonts w:asciiTheme="minorHAnsi" w:hAnsiTheme="minorHAnsi" w:cs="Calibri"/>
        </w:rPr>
      </w:pPr>
      <w:r>
        <w:rPr>
          <w:rFonts w:asciiTheme="minorHAnsi" w:hAnsiTheme="minorHAnsi" w:cs="Calibri"/>
        </w:rPr>
        <w:t>Quanto sopra, fermo restando il diritto dell’interessato di proporre reclamo all’autorità Garante per la protezione dei dati personali (www.garanteprivacy.it).</w:t>
      </w:r>
    </w:p>
    <w:p w:rsidR="00E921DA" w:rsidRDefault="00E87B8B">
      <w:pPr>
        <w:spacing w:before="60"/>
        <w:jc w:val="both"/>
        <w:rPr>
          <w:rFonts w:asciiTheme="minorHAnsi" w:hAnsiTheme="minorHAnsi" w:cstheme="minorHAnsi"/>
          <w:color w:val="000000" w:themeColor="text1"/>
        </w:rPr>
      </w:pPr>
      <w:r>
        <w:rPr>
          <w:rFonts w:asciiTheme="minorHAnsi" w:hAnsiTheme="minorHAnsi" w:cstheme="minorHAnsi"/>
          <w:color w:val="000000" w:themeColor="text1"/>
        </w:rPr>
        <w:t xml:space="preserve">Il Titolare del Trattamento è il Comune di </w:t>
      </w:r>
      <w:r w:rsidR="00513237">
        <w:rPr>
          <w:rFonts w:asciiTheme="minorHAnsi" w:hAnsiTheme="minorHAnsi" w:cstheme="minorHAnsi"/>
          <w:color w:val="000000" w:themeColor="text1"/>
        </w:rPr>
        <w:t>Pompu</w:t>
      </w:r>
      <w:r>
        <w:rPr>
          <w:rFonts w:asciiTheme="minorHAnsi" w:hAnsiTheme="minorHAnsi" w:cstheme="minorHAnsi"/>
          <w:color w:val="000000" w:themeColor="text1"/>
        </w:rPr>
        <w:t xml:space="preserve">, con sede in </w:t>
      </w:r>
      <w:r w:rsidR="00513237">
        <w:rPr>
          <w:rFonts w:asciiTheme="minorHAnsi" w:hAnsiTheme="minorHAnsi" w:cstheme="minorHAnsi"/>
          <w:color w:val="000000" w:themeColor="text1"/>
        </w:rPr>
        <w:t>Pompu</w:t>
      </w:r>
      <w:r>
        <w:rPr>
          <w:rFonts w:asciiTheme="minorHAnsi" w:hAnsiTheme="minorHAnsi" w:cstheme="minorHAnsi"/>
          <w:color w:val="000000" w:themeColor="text1"/>
        </w:rPr>
        <w:t xml:space="preserve">, </w:t>
      </w:r>
      <w:r w:rsidR="00513237">
        <w:rPr>
          <w:rFonts w:asciiTheme="minorHAnsi" w:hAnsiTheme="minorHAnsi" w:cstheme="minorHAnsi"/>
          <w:color w:val="000000" w:themeColor="text1"/>
        </w:rPr>
        <w:t>piazza Cavour n.1</w:t>
      </w:r>
      <w:r>
        <w:rPr>
          <w:rFonts w:asciiTheme="minorHAnsi" w:hAnsiTheme="minorHAnsi" w:cstheme="minorHAnsi"/>
          <w:color w:val="000000" w:themeColor="text1"/>
        </w:rPr>
        <w:t xml:space="preserve"> </w:t>
      </w:r>
    </w:p>
    <w:p w:rsidR="00E921DA" w:rsidRDefault="00E87B8B">
      <w:pPr>
        <w:jc w:val="both"/>
        <w:rPr>
          <w:rFonts w:asciiTheme="minorHAnsi" w:hAnsiTheme="minorHAnsi" w:cstheme="minorHAnsi"/>
          <w:color w:val="000000" w:themeColor="text1"/>
        </w:rPr>
      </w:pPr>
      <w:r>
        <w:rPr>
          <w:rFonts w:asciiTheme="minorHAnsi" w:hAnsiTheme="minorHAnsi" w:cstheme="minorHAnsi"/>
          <w:b/>
          <w:bCs/>
          <w:color w:val="000000" w:themeColor="text1"/>
        </w:rPr>
        <w:t>email</w:t>
      </w:r>
      <w:r>
        <w:rPr>
          <w:rFonts w:asciiTheme="minorHAnsi" w:hAnsiTheme="minorHAnsi" w:cstheme="minorHAnsi"/>
          <w:color w:val="000000" w:themeColor="text1"/>
        </w:rPr>
        <w:t xml:space="preserve">: </w:t>
      </w:r>
      <w:hyperlink r:id="rId4" w:history="1">
        <w:r w:rsidR="00AD5AB1" w:rsidRPr="0043615B">
          <w:rPr>
            <w:rStyle w:val="Collegamentoipertestuale"/>
            <w:rFonts w:asciiTheme="minorHAnsi" w:hAnsiTheme="minorHAnsi" w:cstheme="minorHAnsi"/>
          </w:rPr>
          <w:t>info@comune.pompu</w:t>
        </w:r>
        <w:r w:rsidR="00AD5AB1" w:rsidRPr="0043615B">
          <w:rPr>
            <w:rStyle w:val="Collegamentoipertestuale"/>
            <w:rFonts w:asciiTheme="minorHAnsi" w:hAnsiTheme="minorHAnsi" w:cs="Calibri"/>
          </w:rPr>
          <w:t>.or.it</w:t>
        </w:r>
      </w:hyperlink>
      <w:r>
        <w:rPr>
          <w:rFonts w:asciiTheme="minorHAnsi" w:hAnsiTheme="minorHAnsi" w:cs="Calibri"/>
          <w:color w:val="000000" w:themeColor="text1"/>
        </w:rPr>
        <w:t xml:space="preserve"> </w:t>
      </w:r>
      <w:r w:rsidR="00513237">
        <w:rPr>
          <w:rFonts w:asciiTheme="minorHAnsi" w:hAnsiTheme="minorHAnsi" w:cs="Calibri"/>
          <w:color w:val="000000" w:themeColor="text1"/>
        </w:rPr>
        <w:t xml:space="preserve">, </w:t>
      </w:r>
      <w:proofErr w:type="spellStart"/>
      <w:r>
        <w:rPr>
          <w:rFonts w:asciiTheme="minorHAnsi" w:hAnsiTheme="minorHAnsi" w:cs="Calibri"/>
          <w:b/>
          <w:bCs/>
          <w:color w:val="000000" w:themeColor="text1"/>
        </w:rPr>
        <w:t>pec</w:t>
      </w:r>
      <w:proofErr w:type="spellEnd"/>
      <w:r>
        <w:rPr>
          <w:rFonts w:asciiTheme="minorHAnsi" w:hAnsiTheme="minorHAnsi" w:cs="Calibri"/>
          <w:color w:val="000000" w:themeColor="text1"/>
        </w:rPr>
        <w:t xml:space="preserve">: </w:t>
      </w:r>
      <w:hyperlink r:id="rId5" w:history="1">
        <w:r w:rsidR="00513237" w:rsidRPr="003E0043">
          <w:rPr>
            <w:rStyle w:val="Collegamentoipertestuale"/>
            <w:rFonts w:asciiTheme="minorHAnsi" w:hAnsiTheme="minorHAnsi" w:cs="Calibri"/>
          </w:rPr>
          <w:t>comune.pompu@legalmail.it</w:t>
        </w:r>
      </w:hyperlink>
      <w:r w:rsidR="00513237">
        <w:rPr>
          <w:rFonts w:asciiTheme="minorHAnsi" w:hAnsiTheme="minorHAnsi" w:cs="Calibri"/>
          <w:color w:val="000000" w:themeColor="text1"/>
        </w:rPr>
        <w:t xml:space="preserve"> .</w:t>
      </w:r>
    </w:p>
    <w:p w:rsidR="00E921DA" w:rsidRDefault="00E921DA">
      <w:pPr>
        <w:jc w:val="both"/>
        <w:rPr>
          <w:rFonts w:asciiTheme="minorHAnsi" w:hAnsiTheme="minorHAnsi" w:cstheme="minorHAnsi"/>
          <w:color w:val="000000" w:themeColor="text1"/>
        </w:rPr>
      </w:pPr>
    </w:p>
    <w:p w:rsidR="00035AAA" w:rsidRDefault="00E87B8B" w:rsidP="00035AAA">
      <w:pPr>
        <w:jc w:val="both"/>
        <w:rPr>
          <w:rFonts w:ascii="Calibri" w:hAnsi="Calibri" w:cs="Calibri"/>
        </w:rPr>
      </w:pPr>
      <w:r>
        <w:rPr>
          <w:rFonts w:ascii="Calibri" w:hAnsi="Calibri" w:cs="Calibri"/>
        </w:rPr>
        <w:t xml:space="preserve">Il Responsabile della Protezione dei Dati Personali del Comune di Pompu, è la società </w:t>
      </w:r>
      <w:r w:rsidR="00AD5AB1">
        <w:rPr>
          <w:rFonts w:ascii="Calibri" w:hAnsi="Calibri" w:cs="Calibri"/>
        </w:rPr>
        <w:t>Dasein Srl</w:t>
      </w:r>
      <w:r>
        <w:rPr>
          <w:rFonts w:ascii="Calibri" w:hAnsi="Calibri" w:cs="Calibri"/>
        </w:rPr>
        <w:t xml:space="preserve">, con sede in </w:t>
      </w:r>
      <w:r w:rsidR="00AD5AB1" w:rsidRPr="00AD5AB1">
        <w:rPr>
          <w:rFonts w:ascii="Calibri" w:hAnsi="Calibri" w:cs="Calibri"/>
        </w:rPr>
        <w:t>Torino in Lungo Dora Colletta n. 1</w:t>
      </w:r>
      <w:r>
        <w:rPr>
          <w:rFonts w:ascii="Calibri" w:hAnsi="Calibri" w:cs="Calibri"/>
        </w:rPr>
        <w:t xml:space="preserve">, </w:t>
      </w:r>
      <w:r w:rsidR="00AD5AB1">
        <w:rPr>
          <w:rFonts w:ascii="Calibri" w:hAnsi="Calibri" w:cs="Calibri"/>
        </w:rPr>
        <w:t>soggetto titolare / re</w:t>
      </w:r>
      <w:r w:rsidR="00035AAA">
        <w:rPr>
          <w:rFonts w:ascii="Calibri" w:hAnsi="Calibri" w:cs="Calibri"/>
        </w:rPr>
        <w:t>sponsabile Dott</w:t>
      </w:r>
      <w:r w:rsidR="00AD5AB1">
        <w:rPr>
          <w:rFonts w:ascii="Calibri" w:hAnsi="Calibri" w:cs="Calibri"/>
        </w:rPr>
        <w:t>. Gi</w:t>
      </w:r>
      <w:r w:rsidR="00035AAA">
        <w:rPr>
          <w:rFonts w:ascii="Calibri" w:hAnsi="Calibri" w:cs="Calibri"/>
        </w:rPr>
        <w:t>ova</w:t>
      </w:r>
      <w:r w:rsidR="00AD5AB1">
        <w:rPr>
          <w:rFonts w:ascii="Calibri" w:hAnsi="Calibri" w:cs="Calibri"/>
        </w:rPr>
        <w:t xml:space="preserve">nni </w:t>
      </w:r>
      <w:r w:rsidR="00035AAA">
        <w:rPr>
          <w:rFonts w:ascii="Calibri" w:hAnsi="Calibri" w:cs="Calibri"/>
        </w:rPr>
        <w:t xml:space="preserve">Maria </w:t>
      </w:r>
      <w:r w:rsidR="00AD5AB1">
        <w:rPr>
          <w:rFonts w:ascii="Calibri" w:hAnsi="Calibri" w:cs="Calibri"/>
        </w:rPr>
        <w:t>Sanna</w:t>
      </w:r>
      <w:r>
        <w:rPr>
          <w:rFonts w:ascii="Calibri" w:hAnsi="Calibri" w:cs="Calibri"/>
        </w:rPr>
        <w:t xml:space="preserve">, indirizzo mail: </w:t>
      </w:r>
      <w:hyperlink r:id="rId6" w:history="1">
        <w:r w:rsidR="00035AAA" w:rsidRPr="0043615B">
          <w:rPr>
            <w:rStyle w:val="Collegamentoipertestuale"/>
            <w:rFonts w:ascii="Calibri" w:hAnsi="Calibri" w:cs="Calibri"/>
          </w:rPr>
          <w:t>sanna.dpo@dasein.it</w:t>
        </w:r>
      </w:hyperlink>
      <w:r w:rsidR="00035AAA">
        <w:rPr>
          <w:rFonts w:ascii="Calibri" w:hAnsi="Calibri" w:cs="Calibri"/>
        </w:rPr>
        <w:t xml:space="preserve"> </w:t>
      </w:r>
      <w:r>
        <w:rPr>
          <w:rFonts w:ascii="Calibri" w:hAnsi="Calibri" w:cs="Calibri"/>
        </w:rPr>
        <w:t xml:space="preserve">- PEC </w:t>
      </w:r>
      <w:hyperlink r:id="rId7" w:history="1">
        <w:r w:rsidR="00035AAA" w:rsidRPr="0043615B">
          <w:rPr>
            <w:rStyle w:val="Collegamentoipertestuale"/>
            <w:rFonts w:ascii="Calibri" w:hAnsi="Calibri" w:cs="Calibri"/>
          </w:rPr>
          <w:t>giannisanna59@pec.it</w:t>
        </w:r>
      </w:hyperlink>
      <w:r w:rsidR="00035AAA">
        <w:rPr>
          <w:rFonts w:ascii="Calibri" w:hAnsi="Calibri" w:cs="Calibri"/>
        </w:rPr>
        <w:t xml:space="preserve"> </w:t>
      </w:r>
    </w:p>
    <w:p w:rsidR="00E921DA" w:rsidRDefault="00E87B8B" w:rsidP="00035AAA">
      <w:pPr>
        <w:jc w:val="both"/>
        <w:rPr>
          <w:rFonts w:asciiTheme="minorHAnsi" w:hAnsiTheme="minorHAnsi"/>
        </w:rPr>
      </w:pPr>
      <w:bookmarkStart w:id="0" w:name="_GoBack"/>
      <w:bookmarkEnd w:id="0"/>
      <w:r>
        <w:rPr>
          <w:rFonts w:asciiTheme="minorHAnsi" w:hAnsiTheme="minorHAnsi"/>
        </w:rPr>
        <w:t>Dichiaro di aver ricevuto tutte le informazioni di cui all’art. 13 RGDP in relazione ai dati contenuti nell’allegata modulistica.</w:t>
      </w:r>
    </w:p>
    <w:p w:rsidR="00E921DA" w:rsidRDefault="00E921DA">
      <w:pPr>
        <w:jc w:val="both"/>
        <w:rPr>
          <w:rFonts w:asciiTheme="minorHAnsi" w:hAnsiTheme="minorHAnsi"/>
        </w:rPr>
      </w:pPr>
    </w:p>
    <w:p w:rsidR="00E921DA" w:rsidRDefault="00E87B8B">
      <w:pPr>
        <w:jc w:val="center"/>
        <w:rPr>
          <w:rFonts w:asciiTheme="minorHAnsi" w:hAnsiTheme="minorHAnsi"/>
        </w:rPr>
      </w:pPr>
      <w:r>
        <w:rPr>
          <w:rFonts w:asciiTheme="minorHAnsi" w:hAnsiTheme="minorHAnsi"/>
        </w:rPr>
        <w:t>L’interessato al trattamento dei dati</w:t>
      </w:r>
    </w:p>
    <w:p w:rsidR="00E921DA" w:rsidRDefault="00E921DA">
      <w:pPr>
        <w:jc w:val="center"/>
        <w:rPr>
          <w:rFonts w:asciiTheme="minorHAnsi" w:hAnsiTheme="minorHAnsi"/>
        </w:rPr>
      </w:pPr>
    </w:p>
    <w:p w:rsidR="00E921DA" w:rsidRDefault="00E87B8B">
      <w:pPr>
        <w:jc w:val="center"/>
        <w:rPr>
          <w:rFonts w:asciiTheme="minorHAnsi" w:hAnsiTheme="minorHAnsi"/>
        </w:rPr>
      </w:pPr>
      <w:r>
        <w:rPr>
          <w:rFonts w:asciiTheme="minorHAnsi" w:hAnsiTheme="minorHAnsi"/>
        </w:rPr>
        <w:t>…………………………………………………………………………</w:t>
      </w:r>
    </w:p>
    <w:p w:rsidR="00E921DA" w:rsidRDefault="00E87B8B">
      <w:pPr>
        <w:jc w:val="center"/>
        <w:rPr>
          <w:rFonts w:asciiTheme="minorHAnsi" w:hAnsiTheme="minorHAnsi"/>
        </w:rPr>
      </w:pPr>
      <w:r>
        <w:rPr>
          <w:rFonts w:asciiTheme="minorHAnsi" w:hAnsiTheme="minorHAnsi"/>
        </w:rPr>
        <w:t xml:space="preserve"> (Firma per esteso)</w:t>
      </w:r>
    </w:p>
    <w:p w:rsidR="00E921DA" w:rsidRDefault="00E921DA">
      <w:pPr>
        <w:pStyle w:val="Paragrafoelenco"/>
        <w:jc w:val="both"/>
        <w:rPr>
          <w:rFonts w:asciiTheme="minorHAnsi" w:hAnsiTheme="minorHAnsi"/>
          <w:sz w:val="16"/>
        </w:rPr>
      </w:pPr>
    </w:p>
    <w:sectPr w:rsidR="00E921DA">
      <w:pgSz w:w="11906" w:h="16838"/>
      <w:pgMar w:top="1247" w:right="1134" w:bottom="102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1DA"/>
    <w:rsid w:val="00035AAA"/>
    <w:rsid w:val="002C74A0"/>
    <w:rsid w:val="00513237"/>
    <w:rsid w:val="00AD5AB1"/>
    <w:rsid w:val="00E87B8B"/>
    <w:rsid w:val="00E921D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7D86"/>
  <w15:docId w15:val="{E8866D36-22B2-4074-ADC2-4D16256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4131"/>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465D7"/>
    <w:rPr>
      <w:rFonts w:ascii="Segoe UI" w:eastAsia="Times New Roman" w:hAnsi="Segoe UI" w:cs="Segoe UI"/>
      <w:sz w:val="18"/>
      <w:szCs w:val="18"/>
      <w:lang w:eastAsia="it-IT"/>
    </w:rPr>
  </w:style>
  <w:style w:type="character" w:customStyle="1" w:styleId="CollegamentoInternet">
    <w:name w:val="Collegamento Internet"/>
    <w:basedOn w:val="Carpredefinitoparagrafo"/>
    <w:uiPriority w:val="99"/>
    <w:unhideWhenUsed/>
    <w:rsid w:val="00F2184A"/>
    <w:rPr>
      <w:color w:val="0000FF"/>
      <w:u w:val="single"/>
    </w:rPr>
  </w:style>
  <w:style w:type="character" w:styleId="Menzionenonrisolta">
    <w:name w:val="Unresolved Mention"/>
    <w:basedOn w:val="Carpredefinitoparagrafo"/>
    <w:uiPriority w:val="99"/>
    <w:semiHidden/>
    <w:unhideWhenUsed/>
    <w:qFormat/>
    <w:rsid w:val="00F2184A"/>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F2184A"/>
    <w:rPr>
      <w:color w:val="954F72"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B08EC"/>
    <w:pPr>
      <w:ind w:left="720"/>
      <w:contextualSpacing/>
    </w:pPr>
  </w:style>
  <w:style w:type="paragraph" w:styleId="Testofumetto">
    <w:name w:val="Balloon Text"/>
    <w:basedOn w:val="Normale"/>
    <w:link w:val="TestofumettoCarattere"/>
    <w:uiPriority w:val="99"/>
    <w:semiHidden/>
    <w:unhideWhenUsed/>
    <w:qFormat/>
    <w:rsid w:val="00E465D7"/>
    <w:rPr>
      <w:rFonts w:ascii="Segoe UI" w:hAnsi="Segoe UI" w:cs="Segoe UI"/>
      <w:sz w:val="18"/>
      <w:szCs w:val="18"/>
    </w:rPr>
  </w:style>
  <w:style w:type="character" w:styleId="Collegamentoipertestuale">
    <w:name w:val="Hyperlink"/>
    <w:basedOn w:val="Carpredefinitoparagrafo"/>
    <w:uiPriority w:val="99"/>
    <w:unhideWhenUsed/>
    <w:rsid w:val="005132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annisanna59@pec.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na.dpo@dasein.it" TargetMode="External"/><Relationship Id="rId5" Type="http://schemas.openxmlformats.org/officeDocument/2006/relationships/hyperlink" Target="mailto:comune.pompu@legalmail.it" TargetMode="External"/><Relationship Id="rId4" Type="http://schemas.openxmlformats.org/officeDocument/2006/relationships/hyperlink" Target="mailto:info@comune.pompu.or.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693</Words>
  <Characters>3952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Corronca</dc:creator>
  <dc:description/>
  <cp:lastModifiedBy>Silvia</cp:lastModifiedBy>
  <cp:revision>39</cp:revision>
  <cp:lastPrinted>2019-06-11T07:33:00Z</cp:lastPrinted>
  <dcterms:created xsi:type="dcterms:W3CDTF">2015-12-23T09:35:00Z</dcterms:created>
  <dcterms:modified xsi:type="dcterms:W3CDTF">2023-03-01T13:14:00Z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